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2030"/>
        <w:gridCol w:w="947"/>
        <w:gridCol w:w="1417"/>
        <w:gridCol w:w="1841"/>
        <w:gridCol w:w="775"/>
        <w:gridCol w:w="454"/>
        <w:gridCol w:w="1359"/>
        <w:gridCol w:w="1360"/>
      </w:tblGrid>
      <w:tr w:rsidR="00F34356" w:rsidRPr="008E5CF3" w:rsidTr="00550AC8">
        <w:trPr>
          <w:cantSplit/>
          <w:trHeight w:val="336"/>
        </w:trPr>
        <w:tc>
          <w:tcPr>
            <w:tcW w:w="568" w:type="dxa"/>
            <w:vMerge w:val="restart"/>
            <w:shd w:val="clear" w:color="auto" w:fill="C0C0C0"/>
            <w:textDirection w:val="btLr"/>
          </w:tcPr>
          <w:p w:rsidR="00F34356" w:rsidRPr="008E5CF3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010" w:type="dxa"/>
            <w:gridSpan w:val="5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Nazwa modułu (bloku przedmiotów): </w:t>
            </w:r>
            <w:r w:rsidR="00E6542D" w:rsidRPr="008E5CF3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173" w:type="dxa"/>
            <w:gridSpan w:val="3"/>
            <w:shd w:val="clear" w:color="auto" w:fill="C0C0C0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Kod modułu:</w:t>
            </w:r>
            <w:r w:rsidR="00555FD3" w:rsidRPr="008E5CF3">
              <w:rPr>
                <w:sz w:val="22"/>
                <w:szCs w:val="22"/>
              </w:rPr>
              <w:t xml:space="preserve"> D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  <w:shd w:val="clear" w:color="auto" w:fill="C0C0C0"/>
            <w:textDirection w:val="btLr"/>
          </w:tcPr>
          <w:p w:rsidR="00F34356" w:rsidRPr="008E5CF3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10" w:type="dxa"/>
            <w:gridSpan w:val="5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Nazwa przedmiotu: </w:t>
            </w:r>
            <w:r w:rsidRPr="008E5CF3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173" w:type="dxa"/>
            <w:gridSpan w:val="3"/>
            <w:shd w:val="clear" w:color="auto" w:fill="C0C0C0"/>
          </w:tcPr>
          <w:p w:rsidR="00F34356" w:rsidRPr="008E5CF3" w:rsidRDefault="00301181" w:rsidP="00E6542D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Kod przedmiotu:</w:t>
            </w:r>
            <w:r w:rsidR="00555FD3" w:rsidRPr="008E5CF3">
              <w:rPr>
                <w:sz w:val="22"/>
                <w:szCs w:val="22"/>
              </w:rPr>
              <w:t xml:space="preserve"> </w:t>
            </w:r>
            <w:r w:rsidR="00E6542D" w:rsidRPr="008E5CF3">
              <w:rPr>
                <w:sz w:val="22"/>
                <w:szCs w:val="22"/>
              </w:rPr>
              <w:t>2</w:t>
            </w:r>
            <w:r w:rsidR="00555FD3" w:rsidRPr="008E5CF3">
              <w:rPr>
                <w:sz w:val="22"/>
                <w:szCs w:val="22"/>
              </w:rPr>
              <w:t>9.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3" w:type="dxa"/>
            <w:gridSpan w:val="8"/>
          </w:tcPr>
          <w:p w:rsidR="00F34356" w:rsidRPr="008E5CF3" w:rsidRDefault="00301181">
            <w:pPr>
              <w:rPr>
                <w:b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Nazwa jednostki organizacyjnej prowadzącej przedmiot / moduł</w:t>
            </w:r>
            <w:r w:rsidRPr="008E5CF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3" w:type="dxa"/>
            <w:gridSpan w:val="8"/>
          </w:tcPr>
          <w:p w:rsidR="00F34356" w:rsidRPr="008E5CF3" w:rsidRDefault="00301181" w:rsidP="00E6542D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Nazwa kierunku: </w:t>
            </w:r>
            <w:r w:rsidR="00E6542D" w:rsidRPr="008E5CF3">
              <w:rPr>
                <w:b/>
                <w:sz w:val="22"/>
                <w:szCs w:val="22"/>
              </w:rPr>
              <w:t>Ekonomia</w:t>
            </w:r>
          </w:p>
        </w:tc>
      </w:tr>
      <w:tr w:rsidR="00550AC8" w:rsidRPr="008E5CF3" w:rsidTr="00550AC8">
        <w:trPr>
          <w:cantSplit/>
        </w:trPr>
        <w:tc>
          <w:tcPr>
            <w:tcW w:w="568" w:type="dxa"/>
            <w:vMerge/>
          </w:tcPr>
          <w:p w:rsidR="00550AC8" w:rsidRPr="008E5CF3" w:rsidRDefault="00550AC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550AC8" w:rsidRPr="008E5CF3" w:rsidRDefault="00550AC8">
            <w:pPr>
              <w:rPr>
                <w:b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Forma studiów: </w:t>
            </w:r>
            <w:r w:rsidRPr="008E5CF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4033" w:type="dxa"/>
            <w:gridSpan w:val="3"/>
          </w:tcPr>
          <w:p w:rsidR="00550AC8" w:rsidRPr="008E5CF3" w:rsidRDefault="00550AC8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Profil kształcenia: </w:t>
            </w:r>
            <w:r w:rsidRPr="008E5CF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3" w:type="dxa"/>
            <w:gridSpan w:val="3"/>
          </w:tcPr>
          <w:p w:rsidR="00550AC8" w:rsidRPr="008E5CF3" w:rsidRDefault="00550AC8" w:rsidP="00550AC8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Specjalność: </w:t>
            </w:r>
            <w:proofErr w:type="spellStart"/>
            <w:r w:rsidRPr="008E5CF3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Rok / semestr: </w:t>
            </w:r>
          </w:p>
          <w:p w:rsidR="00F34356" w:rsidRPr="008E5CF3" w:rsidRDefault="009015E2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II</w:t>
            </w:r>
            <w:r w:rsidR="00E6542D" w:rsidRPr="008E5CF3">
              <w:rPr>
                <w:b/>
                <w:sz w:val="22"/>
                <w:szCs w:val="22"/>
              </w:rPr>
              <w:t>I</w:t>
            </w:r>
            <w:r w:rsidRPr="008E5CF3">
              <w:rPr>
                <w:b/>
                <w:sz w:val="22"/>
                <w:szCs w:val="22"/>
              </w:rPr>
              <w:t>//</w:t>
            </w:r>
            <w:r w:rsidR="00E6542D" w:rsidRPr="008E5CF3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033" w:type="dxa"/>
            <w:gridSpan w:val="3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Status przedmiotu /modułu:</w:t>
            </w:r>
          </w:p>
          <w:p w:rsidR="00F34356" w:rsidRPr="008E5CF3" w:rsidRDefault="00550AC8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3" w:type="dxa"/>
            <w:gridSpan w:val="3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Język przedmiotu / modułu:</w:t>
            </w:r>
          </w:p>
          <w:p w:rsidR="00F34356" w:rsidRPr="008E5CF3" w:rsidRDefault="00301181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Forma zajęć</w:t>
            </w:r>
          </w:p>
        </w:tc>
        <w:tc>
          <w:tcPr>
            <w:tcW w:w="947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wykład</w:t>
            </w:r>
          </w:p>
        </w:tc>
        <w:tc>
          <w:tcPr>
            <w:tcW w:w="1417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ćwiczenia</w:t>
            </w:r>
          </w:p>
        </w:tc>
        <w:tc>
          <w:tcPr>
            <w:tcW w:w="1841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inne </w:t>
            </w:r>
            <w:r w:rsidRPr="008E5CF3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Wymiar zajęć (godz.)</w:t>
            </w:r>
          </w:p>
        </w:tc>
        <w:tc>
          <w:tcPr>
            <w:tcW w:w="947" w:type="dxa"/>
            <w:vAlign w:val="center"/>
          </w:tcPr>
          <w:p w:rsidR="00F34356" w:rsidRPr="008E5CF3" w:rsidRDefault="00301181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:rsidR="00F34356" w:rsidRPr="008E5CF3" w:rsidRDefault="00E6542D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841" w:type="dxa"/>
            <w:vAlign w:val="center"/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7490"/>
      </w:tblGrid>
      <w:tr w:rsidR="00F34356" w:rsidRPr="008E5CF3" w:rsidTr="00F00E0F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F34356" w:rsidRPr="008E5CF3" w:rsidRDefault="00301181" w:rsidP="00E6542D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 </w:t>
            </w:r>
            <w:r w:rsidRPr="008E5CF3">
              <w:rPr>
                <w:bCs/>
                <w:sz w:val="22"/>
                <w:szCs w:val="22"/>
              </w:rPr>
              <w:t xml:space="preserve">dr </w:t>
            </w:r>
            <w:r w:rsidR="00E6542D" w:rsidRPr="008E5CF3">
              <w:rPr>
                <w:bCs/>
                <w:sz w:val="22"/>
                <w:szCs w:val="22"/>
              </w:rPr>
              <w:t>Anna Kamińska-Stańczak</w:t>
            </w:r>
          </w:p>
        </w:tc>
      </w:tr>
      <w:tr w:rsidR="00F34356" w:rsidRPr="008E5CF3" w:rsidTr="00F00E0F">
        <w:tc>
          <w:tcPr>
            <w:tcW w:w="3261" w:type="dxa"/>
            <w:vAlign w:val="center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:rsidR="00F34356" w:rsidRPr="008E5CF3" w:rsidRDefault="00E6542D">
            <w:pPr>
              <w:rPr>
                <w:sz w:val="22"/>
                <w:szCs w:val="22"/>
              </w:rPr>
            </w:pPr>
            <w:r w:rsidRPr="008E5CF3">
              <w:rPr>
                <w:bCs/>
                <w:sz w:val="22"/>
                <w:szCs w:val="22"/>
              </w:rPr>
              <w:t>dr Anna Kamińska-Stańczak</w:t>
            </w:r>
            <w:r w:rsidR="00AE0C21" w:rsidRPr="008E5CF3">
              <w:rPr>
                <w:bCs/>
                <w:sz w:val="22"/>
                <w:szCs w:val="22"/>
              </w:rPr>
              <w:t>;</w:t>
            </w:r>
            <w:r w:rsidRPr="008E5CF3">
              <w:rPr>
                <w:sz w:val="22"/>
                <w:szCs w:val="22"/>
              </w:rPr>
              <w:t xml:space="preserve"> dr Katarzyna Olszewska, d</w:t>
            </w:r>
            <w:r w:rsidR="009015E2" w:rsidRPr="008E5CF3">
              <w:rPr>
                <w:sz w:val="22"/>
                <w:szCs w:val="22"/>
              </w:rPr>
              <w:t xml:space="preserve">r Marta </w:t>
            </w:r>
            <w:proofErr w:type="spellStart"/>
            <w:r w:rsidR="009015E2" w:rsidRPr="008E5CF3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34356" w:rsidRPr="008E5CF3" w:rsidTr="00F00E0F">
        <w:trPr>
          <w:trHeight w:val="90"/>
        </w:trPr>
        <w:tc>
          <w:tcPr>
            <w:tcW w:w="3261" w:type="dxa"/>
            <w:vAlign w:val="center"/>
          </w:tcPr>
          <w:p w:rsidR="00F34356" w:rsidRPr="008E5CF3" w:rsidRDefault="00301181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490" w:type="dxa"/>
            <w:vAlign w:val="center"/>
          </w:tcPr>
          <w:p w:rsidR="00CB4694" w:rsidRPr="008E5CF3" w:rsidRDefault="00301181" w:rsidP="00E6542D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Zapoznanie studentów z</w:t>
            </w:r>
            <w:r w:rsidR="00CB4694" w:rsidRPr="008E5CF3">
              <w:rPr>
                <w:sz w:val="22"/>
                <w:szCs w:val="22"/>
              </w:rPr>
              <w:t>:</w:t>
            </w:r>
          </w:p>
          <w:p w:rsidR="00CB4694" w:rsidRPr="008E5CF3" w:rsidRDefault="00301181" w:rsidP="00CB4694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istotą </w:t>
            </w:r>
            <w:r w:rsidR="00F071B7" w:rsidRPr="008E5CF3">
              <w:rPr>
                <w:sz w:val="22"/>
                <w:szCs w:val="22"/>
              </w:rPr>
              <w:t xml:space="preserve">i celami </w:t>
            </w:r>
            <w:r w:rsidRPr="008E5CF3">
              <w:rPr>
                <w:sz w:val="22"/>
                <w:szCs w:val="22"/>
              </w:rPr>
              <w:t xml:space="preserve">rachunkowości zarządczej, </w:t>
            </w:r>
          </w:p>
          <w:p w:rsidR="00CB2566" w:rsidRPr="008E5CF3" w:rsidRDefault="00CB2566" w:rsidP="00CB2566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klasyfikacją kosztów dla potrzeb rachunkowości zarządczej,</w:t>
            </w:r>
          </w:p>
          <w:p w:rsidR="00F071B7" w:rsidRPr="008E5CF3" w:rsidRDefault="00F071B7" w:rsidP="00F071B7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problematyką elastyczności kosztów,</w:t>
            </w:r>
          </w:p>
          <w:p w:rsidR="0015783D" w:rsidRPr="008E5CF3" w:rsidRDefault="0015783D" w:rsidP="00BE0CFE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metodami szacowania przyszłych kosztów,</w:t>
            </w:r>
          </w:p>
          <w:p w:rsidR="0015783D" w:rsidRPr="008E5CF3" w:rsidRDefault="0015783D" w:rsidP="0015783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modelami rachunku kosztów</w:t>
            </w:r>
            <w:r w:rsidR="00F071B7" w:rsidRPr="008E5CF3">
              <w:rPr>
                <w:sz w:val="22"/>
                <w:szCs w:val="22"/>
              </w:rPr>
              <w:t xml:space="preserve"> i wyników,</w:t>
            </w:r>
          </w:p>
          <w:p w:rsidR="00F071B7" w:rsidRPr="008E5CF3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analizą zależności „produkcja-koszty-zysk”,</w:t>
            </w:r>
          </w:p>
          <w:p w:rsidR="00F071B7" w:rsidRPr="008E5CF3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metodami wyznaczania progu rentowności,</w:t>
            </w:r>
          </w:p>
          <w:p w:rsidR="00BE0CFE" w:rsidRPr="008E5CF3" w:rsidRDefault="007B2FE9" w:rsidP="007B2FE9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narzędziami wykorzystywanymi w zarządzaniu procesami decyzyjnymi.</w:t>
            </w:r>
          </w:p>
        </w:tc>
      </w:tr>
      <w:tr w:rsidR="00F34356" w:rsidRPr="008E5CF3" w:rsidTr="00F00E0F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:rsidR="00F34356" w:rsidRPr="008E5CF3" w:rsidRDefault="00301181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036C1F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Podstawy rachunkowości</w:t>
            </w:r>
          </w:p>
          <w:p w:rsidR="00F34356" w:rsidRPr="008E5CF3" w:rsidRDefault="00036C1F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R</w:t>
            </w:r>
            <w:r w:rsidR="00E6542D" w:rsidRPr="008E5CF3">
              <w:rPr>
                <w:sz w:val="22"/>
                <w:szCs w:val="22"/>
              </w:rPr>
              <w:t>achunkowość przedsiębiorstw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35"/>
        <w:gridCol w:w="8080"/>
        <w:gridCol w:w="1536"/>
      </w:tblGrid>
      <w:tr w:rsidR="00F34356" w:rsidRPr="008E5CF3" w:rsidTr="00F00E0F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8E5CF3" w:rsidTr="00550AC8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Kod kierunkowego efektu </w:t>
            </w:r>
          </w:p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uczenia się</w:t>
            </w:r>
          </w:p>
        </w:tc>
      </w:tr>
      <w:tr w:rsidR="00F34356" w:rsidRPr="008E5CF3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E5CF3" w:rsidRDefault="009015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0A9" w:rsidRPr="008E5CF3" w:rsidRDefault="000A104C" w:rsidP="00E279DA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Student ma</w:t>
            </w:r>
            <w:r w:rsidR="00E279DA" w:rsidRPr="008E5CF3">
              <w:rPr>
                <w:sz w:val="22"/>
                <w:szCs w:val="22"/>
              </w:rPr>
              <w:t xml:space="preserve"> wiedzę w zakresie klasyfikacji przychodów i kosztów według kryteriów przygotowanych dla potrzeb zarządczych (decyzyjnych i kontrolnych).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E5CF3" w:rsidRDefault="00A770A9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K1P_W</w:t>
            </w:r>
            <w:r w:rsidR="00E279DA" w:rsidRPr="008E5CF3">
              <w:rPr>
                <w:sz w:val="22"/>
                <w:szCs w:val="22"/>
              </w:rPr>
              <w:t>05</w:t>
            </w:r>
          </w:p>
        </w:tc>
      </w:tr>
      <w:tr w:rsidR="002A0B0C" w:rsidRPr="008E5CF3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79DA" w:rsidRPr="008E5CF3" w:rsidRDefault="000A104C" w:rsidP="00E279DA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Student ma </w:t>
            </w:r>
            <w:r w:rsidR="00E279DA" w:rsidRPr="008E5CF3">
              <w:rPr>
                <w:sz w:val="22"/>
                <w:szCs w:val="22"/>
              </w:rPr>
              <w:t>wiedzę w zakresie metod, technik i narzędzi rachunkowości zarządczej oraz możliwości ich 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K1P_W</w:t>
            </w:r>
            <w:r w:rsidR="00E279DA" w:rsidRPr="008E5CF3">
              <w:rPr>
                <w:sz w:val="22"/>
                <w:szCs w:val="22"/>
              </w:rPr>
              <w:t>11</w:t>
            </w:r>
          </w:p>
        </w:tc>
      </w:tr>
      <w:tr w:rsidR="002A0B0C" w:rsidRPr="008E5CF3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104C" w:rsidRPr="008E5CF3" w:rsidRDefault="000A104C" w:rsidP="00F95083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Student</w:t>
            </w:r>
            <w:r w:rsidR="003F01B4" w:rsidRPr="008E5CF3">
              <w:rPr>
                <w:sz w:val="22"/>
                <w:szCs w:val="22"/>
              </w:rPr>
              <w:t xml:space="preserve"> </w:t>
            </w:r>
            <w:r w:rsidR="00F95083" w:rsidRPr="008E5CF3">
              <w:rPr>
                <w:sz w:val="22"/>
                <w:szCs w:val="22"/>
              </w:rPr>
              <w:t xml:space="preserve">posiada umiejętność zaplanowania rachunku decyzyjnego oraz potrafi </w:t>
            </w:r>
            <w:r w:rsidRPr="008E5CF3">
              <w:rPr>
                <w:sz w:val="22"/>
                <w:szCs w:val="22"/>
              </w:rPr>
              <w:t>dobrać narzędzie zarządcze właściwe dla rozpatrywanego problemu decyzyjnego.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K1P_U0</w:t>
            </w:r>
            <w:r w:rsidR="000A104C" w:rsidRPr="008E5CF3">
              <w:rPr>
                <w:sz w:val="22"/>
                <w:szCs w:val="22"/>
              </w:rPr>
              <w:t>8</w:t>
            </w:r>
          </w:p>
        </w:tc>
      </w:tr>
      <w:tr w:rsidR="002A0B0C" w:rsidRPr="008E5CF3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0B0C" w:rsidRPr="008E5CF3" w:rsidRDefault="000769FC" w:rsidP="00F95083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Student potrafi</w:t>
            </w:r>
            <w:r w:rsidR="00F95083" w:rsidRPr="008E5CF3">
              <w:rPr>
                <w:sz w:val="22"/>
                <w:szCs w:val="22"/>
              </w:rPr>
              <w:t xml:space="preserve"> sporządzić </w:t>
            </w:r>
            <w:r w:rsidR="00F76973" w:rsidRPr="008E5CF3">
              <w:rPr>
                <w:sz w:val="22"/>
                <w:szCs w:val="22"/>
              </w:rPr>
              <w:t xml:space="preserve">i wykorzystać </w:t>
            </w:r>
            <w:r w:rsidR="00F95083" w:rsidRPr="008E5CF3">
              <w:rPr>
                <w:sz w:val="22"/>
                <w:szCs w:val="22"/>
              </w:rPr>
              <w:t xml:space="preserve">rachunek </w:t>
            </w:r>
            <w:r w:rsidR="00663387" w:rsidRPr="008E5CF3">
              <w:rPr>
                <w:sz w:val="22"/>
                <w:szCs w:val="22"/>
              </w:rPr>
              <w:t xml:space="preserve">kosztów i </w:t>
            </w:r>
            <w:r w:rsidR="00F95083" w:rsidRPr="008E5CF3">
              <w:rPr>
                <w:sz w:val="22"/>
                <w:szCs w:val="22"/>
              </w:rPr>
              <w:t>wyników na potrzeby rachunkowości finansowej i zarządczej.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K1P_U</w:t>
            </w:r>
            <w:r w:rsidR="00F95083" w:rsidRPr="008E5CF3">
              <w:rPr>
                <w:sz w:val="22"/>
                <w:szCs w:val="22"/>
              </w:rPr>
              <w:t>10</w:t>
            </w:r>
          </w:p>
        </w:tc>
      </w:tr>
      <w:tr w:rsidR="002A0B0C" w:rsidRPr="008E5CF3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0B0C" w:rsidRPr="008E5CF3" w:rsidRDefault="005176F5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0B0C" w:rsidRPr="008E5CF3" w:rsidRDefault="005176F5" w:rsidP="00A01DC6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Student angażuje się w różne formy zdobywania wiedzy i umiejętności</w:t>
            </w:r>
            <w:r w:rsidR="002D143A" w:rsidRPr="008E5CF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K1P_K0</w:t>
            </w:r>
            <w:r w:rsidR="00A01DC6" w:rsidRPr="008E5CF3">
              <w:rPr>
                <w:sz w:val="22"/>
                <w:szCs w:val="22"/>
              </w:rPr>
              <w:t>6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51"/>
      </w:tblGrid>
      <w:tr w:rsidR="00F34356" w:rsidRPr="008E5CF3" w:rsidTr="00F00E0F">
        <w:tc>
          <w:tcPr>
            <w:tcW w:w="10751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8E5CF3" w:rsidTr="00F00E0F">
        <w:tc>
          <w:tcPr>
            <w:tcW w:w="10751" w:type="dxa"/>
            <w:shd w:val="pct10" w:color="auto" w:fill="FFFFFF"/>
          </w:tcPr>
          <w:p w:rsidR="00F34356" w:rsidRPr="008E5CF3" w:rsidRDefault="00301181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8E5CF3" w:rsidTr="00F00E0F">
        <w:tc>
          <w:tcPr>
            <w:tcW w:w="10751" w:type="dxa"/>
          </w:tcPr>
          <w:p w:rsidR="00F34356" w:rsidRPr="008E5CF3" w:rsidRDefault="00A36CD4" w:rsidP="009015E2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Pojęcie, zadania i funkcje rachunkowości zarządczej. Klasyfikacja kosztów dla potrzeb rachunkowości zarządczej. Elastyczność kosztów względem zmian rozmiarów działalności. Modele rachunku kosztów pełnych i zmiennych. Wieloblokowy i wielostopniowy rachunek wyników. Model zależności „produkcja-koszty-zysk”. Próg rentowności produkcji jedno- i wieloasortymentowej. Krótkookresowe problemy decyzyjne.</w:t>
            </w:r>
          </w:p>
        </w:tc>
      </w:tr>
      <w:tr w:rsidR="00F34356" w:rsidRPr="008E5CF3" w:rsidTr="00F00E0F">
        <w:tc>
          <w:tcPr>
            <w:tcW w:w="10751" w:type="dxa"/>
            <w:shd w:val="pct10" w:color="auto" w:fill="FFFFFF"/>
          </w:tcPr>
          <w:p w:rsidR="00F34356" w:rsidRPr="008E5CF3" w:rsidRDefault="00301181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8E5CF3" w:rsidTr="00F00E0F">
        <w:tc>
          <w:tcPr>
            <w:tcW w:w="10751" w:type="dxa"/>
          </w:tcPr>
          <w:p w:rsidR="00F34356" w:rsidRPr="008E5CF3" w:rsidRDefault="00110E45" w:rsidP="009015E2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Klasyfikacja kosztów dla potrzeb podejmowania decyzji. Analiza zależności kosztów od rozmiarów działalności. Efekt skali produkcji. Metody wyodrębniania kosztów stałych i zmiennych. Metody statystyczne i niestatystyczne szacowania kosztów przyszłych. Modele rachunku kosztów i wyników</w:t>
            </w:r>
            <w:r w:rsidR="00CF5BF6" w:rsidRPr="008E5CF3">
              <w:rPr>
                <w:sz w:val="22"/>
                <w:szCs w:val="22"/>
              </w:rPr>
              <w:t xml:space="preserve"> dla potrzeb zarządczych i sprawozdawczych. </w:t>
            </w:r>
            <w:r w:rsidRPr="008E5CF3">
              <w:rPr>
                <w:sz w:val="22"/>
                <w:szCs w:val="22"/>
              </w:rPr>
              <w:t>Analiza zależności „produkcja-koszty-zysk”. Analiza progu rentowności produkcji jednorodnej i złożonej. Rozwiązywanie krótkoterminowych problemów decyzyjnych (rachunki optymalizacyjne i opłacalności). Kalkulacje cenowe.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403"/>
        <w:gridCol w:w="7348"/>
      </w:tblGrid>
      <w:tr w:rsidR="002C4FE7" w:rsidRPr="008E5CF3" w:rsidTr="00F00E0F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:rsidR="002C4FE7" w:rsidRPr="008E5CF3" w:rsidRDefault="002C4FE7" w:rsidP="002C4FE7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C4FE7" w:rsidRPr="008E5CF3" w:rsidRDefault="002C4FE7" w:rsidP="002C4FE7">
            <w:pPr>
              <w:pStyle w:val="Akapitzlist"/>
              <w:numPr>
                <w:ilvl w:val="0"/>
                <w:numId w:val="10"/>
              </w:numPr>
              <w:ind w:left="349"/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Wermut J., Rachunkowość zarządcza. Podręcznik ze zbiorem przykładów, ODDK, Gdańsk 2011</w:t>
            </w:r>
          </w:p>
          <w:p w:rsidR="002C4FE7" w:rsidRPr="008E5CF3" w:rsidRDefault="002C4FE7" w:rsidP="002C4FE7">
            <w:pPr>
              <w:pStyle w:val="Akapitzlist"/>
              <w:numPr>
                <w:ilvl w:val="0"/>
                <w:numId w:val="10"/>
              </w:numPr>
              <w:ind w:left="349"/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Wermut J., Rachunkowość zarządcza. Rachunek kosztów i wyników w podejmowaniu decyzji, ODDK, Gdańsk 2003</w:t>
            </w:r>
          </w:p>
        </w:tc>
      </w:tr>
      <w:tr w:rsidR="002C4FE7" w:rsidRPr="008E5CF3" w:rsidTr="00F00E0F">
        <w:tc>
          <w:tcPr>
            <w:tcW w:w="3403" w:type="dxa"/>
          </w:tcPr>
          <w:p w:rsidR="002C4FE7" w:rsidRPr="008E5CF3" w:rsidRDefault="002C4FE7" w:rsidP="002C4FE7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2C4FE7" w:rsidRPr="008E5CF3" w:rsidRDefault="002C4FE7" w:rsidP="002C4FE7">
            <w:pPr>
              <w:pStyle w:val="Akapitzlist"/>
              <w:numPr>
                <w:ilvl w:val="0"/>
                <w:numId w:val="11"/>
              </w:numPr>
              <w:ind w:left="349"/>
              <w:jc w:val="both"/>
              <w:rPr>
                <w:sz w:val="22"/>
                <w:szCs w:val="22"/>
              </w:rPr>
            </w:pPr>
            <w:proofErr w:type="spellStart"/>
            <w:r w:rsidRPr="008E5CF3">
              <w:rPr>
                <w:sz w:val="22"/>
                <w:szCs w:val="22"/>
              </w:rPr>
              <w:t>Sojak</w:t>
            </w:r>
            <w:proofErr w:type="spellEnd"/>
            <w:r w:rsidRPr="008E5CF3">
              <w:rPr>
                <w:sz w:val="22"/>
                <w:szCs w:val="22"/>
              </w:rPr>
              <w:t xml:space="preserve"> S., Podstawy rachunku kosztów, rachunkowości zarządczej i zarządzania finansami, </w:t>
            </w:r>
            <w:proofErr w:type="spellStart"/>
            <w:r w:rsidRPr="008E5CF3">
              <w:rPr>
                <w:sz w:val="22"/>
                <w:szCs w:val="22"/>
              </w:rPr>
              <w:t>SKwP</w:t>
            </w:r>
            <w:proofErr w:type="spellEnd"/>
            <w:r w:rsidRPr="008E5CF3">
              <w:rPr>
                <w:sz w:val="22"/>
                <w:szCs w:val="22"/>
              </w:rPr>
              <w:t>, Warszawa 2019</w:t>
            </w:r>
          </w:p>
          <w:p w:rsidR="002C4FE7" w:rsidRPr="008E5CF3" w:rsidRDefault="002C4FE7" w:rsidP="002C4FE7">
            <w:pPr>
              <w:pStyle w:val="Akapitzlist"/>
              <w:numPr>
                <w:ilvl w:val="0"/>
                <w:numId w:val="11"/>
              </w:numPr>
              <w:ind w:left="349"/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Świderska G.K. (red.), Controlling kosztów i rachunkowość zarządcza, </w:t>
            </w:r>
            <w:proofErr w:type="spellStart"/>
            <w:r w:rsidRPr="008E5CF3">
              <w:rPr>
                <w:sz w:val="22"/>
                <w:szCs w:val="22"/>
              </w:rPr>
              <w:t>Difin</w:t>
            </w:r>
            <w:proofErr w:type="spellEnd"/>
            <w:r w:rsidRPr="008E5CF3">
              <w:rPr>
                <w:sz w:val="22"/>
                <w:szCs w:val="22"/>
              </w:rPr>
              <w:t>, Warszawa 2017</w:t>
            </w:r>
          </w:p>
        </w:tc>
      </w:tr>
      <w:tr w:rsidR="00F34356" w:rsidRPr="008E5CF3" w:rsidTr="00F00E0F">
        <w:tc>
          <w:tcPr>
            <w:tcW w:w="3403" w:type="dxa"/>
          </w:tcPr>
          <w:p w:rsidR="00F34356" w:rsidRPr="008E5CF3" w:rsidRDefault="00301181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AB1367" w:rsidRPr="008E5CF3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podające (</w:t>
            </w:r>
            <w:r w:rsidR="00AB1367" w:rsidRPr="008E5CF3">
              <w:rPr>
                <w:sz w:val="22"/>
                <w:szCs w:val="22"/>
              </w:rPr>
              <w:t xml:space="preserve">prezentacja multimedialna, </w:t>
            </w:r>
            <w:r w:rsidRPr="008E5CF3">
              <w:rPr>
                <w:sz w:val="22"/>
                <w:szCs w:val="22"/>
              </w:rPr>
              <w:t>dyskusje, objaśnienia).</w:t>
            </w:r>
          </w:p>
          <w:p w:rsidR="00F34356" w:rsidRPr="008E5CF3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  <w:tr w:rsidR="00550AC8" w:rsidRPr="008E5CF3" w:rsidTr="000769FC">
        <w:tc>
          <w:tcPr>
            <w:tcW w:w="3403" w:type="dxa"/>
          </w:tcPr>
          <w:p w:rsidR="00550AC8" w:rsidRPr="008E5CF3" w:rsidRDefault="00550AC8" w:rsidP="00550AC8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550AC8" w:rsidRPr="008E5CF3" w:rsidRDefault="0008012D" w:rsidP="000769FC">
            <w:pPr>
              <w:ind w:left="72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5548"/>
        <w:gridCol w:w="1800"/>
      </w:tblGrid>
      <w:tr w:rsidR="00F34356" w:rsidRPr="008E5CF3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8E5CF3" w:rsidRDefault="00301181" w:rsidP="00550AC8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8E5CF3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8E5CF3" w:rsidRDefault="008B3C63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Egzamin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8E5CF3" w:rsidRDefault="008B3C63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1-4</w:t>
            </w:r>
          </w:p>
        </w:tc>
      </w:tr>
      <w:tr w:rsidR="00F34356" w:rsidRPr="008E5CF3" w:rsidTr="00F00E0F">
        <w:tc>
          <w:tcPr>
            <w:tcW w:w="8951" w:type="dxa"/>
            <w:gridSpan w:val="2"/>
          </w:tcPr>
          <w:p w:rsidR="00F34356" w:rsidRPr="008E5CF3" w:rsidRDefault="008B3C63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Kolokwium zaliczeniowe z ćwiczeń</w:t>
            </w:r>
            <w:r w:rsidR="00301181" w:rsidRPr="008E5CF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F34356" w:rsidRPr="008E5CF3" w:rsidRDefault="009015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1-4</w:t>
            </w:r>
          </w:p>
        </w:tc>
      </w:tr>
      <w:tr w:rsidR="00F34356" w:rsidRPr="008E5CF3" w:rsidTr="00F00E0F">
        <w:tc>
          <w:tcPr>
            <w:tcW w:w="8951" w:type="dxa"/>
            <w:gridSpan w:val="2"/>
          </w:tcPr>
          <w:p w:rsidR="00F34356" w:rsidRPr="008E5CF3" w:rsidRDefault="008B3C63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Aktywność na zajęciach </w:t>
            </w:r>
          </w:p>
        </w:tc>
        <w:tc>
          <w:tcPr>
            <w:tcW w:w="1800" w:type="dxa"/>
          </w:tcPr>
          <w:p w:rsidR="00F34356" w:rsidRPr="008E5CF3" w:rsidRDefault="008B3C63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5</w:t>
            </w:r>
          </w:p>
        </w:tc>
      </w:tr>
      <w:tr w:rsidR="00F34356" w:rsidRPr="008E5CF3" w:rsidTr="00F00E0F">
        <w:tc>
          <w:tcPr>
            <w:tcW w:w="3403" w:type="dxa"/>
            <w:tcBorders>
              <w:bottom w:val="single" w:sz="12" w:space="0" w:color="auto"/>
            </w:tcBorders>
          </w:tcPr>
          <w:p w:rsidR="00F34356" w:rsidRPr="008E5CF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65019" w:rsidRPr="008E5CF3" w:rsidRDefault="00365019" w:rsidP="00365019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Wykład: </w:t>
            </w:r>
            <w:r w:rsidR="00246E0B" w:rsidRPr="008E5CF3">
              <w:rPr>
                <w:sz w:val="22"/>
                <w:szCs w:val="22"/>
              </w:rPr>
              <w:t>egzamin</w:t>
            </w:r>
            <w:r w:rsidRPr="008E5CF3">
              <w:rPr>
                <w:sz w:val="22"/>
                <w:szCs w:val="22"/>
              </w:rPr>
              <w:t xml:space="preserve"> pisemn</w:t>
            </w:r>
            <w:r w:rsidR="00246E0B" w:rsidRPr="008E5CF3">
              <w:rPr>
                <w:sz w:val="22"/>
                <w:szCs w:val="22"/>
              </w:rPr>
              <w:t>y (</w:t>
            </w:r>
            <w:r w:rsidRPr="008E5CF3">
              <w:rPr>
                <w:sz w:val="22"/>
                <w:szCs w:val="22"/>
              </w:rPr>
              <w:t>pytania testowe</w:t>
            </w:r>
            <w:r w:rsidR="00246E0B" w:rsidRPr="008E5CF3">
              <w:rPr>
                <w:sz w:val="22"/>
                <w:szCs w:val="22"/>
              </w:rPr>
              <w:t xml:space="preserve"> i otwarte)</w:t>
            </w:r>
            <w:r w:rsidRPr="008E5CF3">
              <w:rPr>
                <w:sz w:val="22"/>
                <w:szCs w:val="22"/>
              </w:rPr>
              <w:t xml:space="preserve"> – waga 0,5. </w:t>
            </w:r>
          </w:p>
          <w:p w:rsidR="00F34356" w:rsidRPr="008E5CF3" w:rsidRDefault="00365019" w:rsidP="00365019">
            <w:pPr>
              <w:rPr>
                <w:rFonts w:ascii="Arial Narrow" w:hAnsi="Arial Narrow"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Ćwiczenia: zaliczenie pisemne - zadania praktyczne do rozwiązania – waga 0,5.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537"/>
        <w:gridCol w:w="1559"/>
        <w:gridCol w:w="2488"/>
        <w:gridCol w:w="2167"/>
      </w:tblGrid>
      <w:tr w:rsidR="00F34356" w:rsidRPr="008E5CF3" w:rsidTr="00550AC8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8E5CF3" w:rsidRDefault="00301181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NAKŁAD PRACY STUDENTA</w:t>
            </w:r>
          </w:p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356" w:rsidRPr="008E5CF3" w:rsidTr="000769FC">
        <w:trPr>
          <w:trHeight w:val="263"/>
        </w:trPr>
        <w:tc>
          <w:tcPr>
            <w:tcW w:w="4537" w:type="dxa"/>
            <w:vMerge w:val="restart"/>
            <w:tcBorders>
              <w:top w:val="single" w:sz="4" w:space="0" w:color="auto"/>
            </w:tcBorders>
            <w:vAlign w:val="center"/>
          </w:tcPr>
          <w:p w:rsidR="00F34356" w:rsidRPr="008E5CF3" w:rsidRDefault="00F34356" w:rsidP="000769FC">
            <w:pPr>
              <w:jc w:val="center"/>
              <w:rPr>
                <w:sz w:val="22"/>
                <w:szCs w:val="22"/>
              </w:rPr>
            </w:pPr>
          </w:p>
          <w:p w:rsidR="00F34356" w:rsidRPr="008E5CF3" w:rsidRDefault="00301181" w:rsidP="000769F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</w:tcBorders>
            <w:vAlign w:val="center"/>
          </w:tcPr>
          <w:p w:rsidR="00F34356" w:rsidRPr="008E5CF3" w:rsidRDefault="00301181" w:rsidP="000769F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Liczba godzin</w:t>
            </w:r>
          </w:p>
        </w:tc>
      </w:tr>
      <w:tr w:rsidR="00550AC8" w:rsidRPr="008E5CF3" w:rsidTr="000769FC">
        <w:trPr>
          <w:trHeight w:val="262"/>
        </w:trPr>
        <w:tc>
          <w:tcPr>
            <w:tcW w:w="4537" w:type="dxa"/>
            <w:vMerge/>
            <w:vAlign w:val="center"/>
          </w:tcPr>
          <w:p w:rsidR="00550AC8" w:rsidRPr="008E5CF3" w:rsidRDefault="00550AC8" w:rsidP="000769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50AC8" w:rsidRPr="008E5CF3" w:rsidRDefault="00550AC8" w:rsidP="000769F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Ogółem</w:t>
            </w:r>
          </w:p>
        </w:tc>
        <w:tc>
          <w:tcPr>
            <w:tcW w:w="2488" w:type="dxa"/>
            <w:vAlign w:val="center"/>
          </w:tcPr>
          <w:p w:rsidR="00550AC8" w:rsidRPr="008E5CF3" w:rsidRDefault="00550AC8" w:rsidP="000769F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W tym zajęcia powiązane </w:t>
            </w:r>
            <w:r w:rsidRPr="008E5CF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67" w:type="dxa"/>
            <w:vAlign w:val="center"/>
          </w:tcPr>
          <w:p w:rsidR="00550AC8" w:rsidRPr="008E5CF3" w:rsidRDefault="00550AC8" w:rsidP="000769FC">
            <w:pPr>
              <w:jc w:val="center"/>
              <w:rPr>
                <w:sz w:val="22"/>
                <w:szCs w:val="22"/>
              </w:rPr>
            </w:pPr>
            <w:r w:rsidRPr="008E5CF3">
              <w:t>W tym udział w zajęciach przeprowadzonych z wykorzystaniem metod i technik kształcenia na odległość</w:t>
            </w: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15</w:t>
            </w:r>
          </w:p>
        </w:tc>
        <w:tc>
          <w:tcPr>
            <w:tcW w:w="2488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488" w:type="dxa"/>
          </w:tcPr>
          <w:p w:rsidR="00550AC8" w:rsidRPr="008E5CF3" w:rsidRDefault="0029210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15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  <w:vertAlign w:val="superscript"/>
              </w:rPr>
            </w:pPr>
            <w:r w:rsidRPr="008E5CF3">
              <w:rPr>
                <w:sz w:val="22"/>
                <w:szCs w:val="22"/>
              </w:rPr>
              <w:t xml:space="preserve">Udział w ćwiczeniach audytoryjnych                                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488" w:type="dxa"/>
          </w:tcPr>
          <w:p w:rsidR="00550AC8" w:rsidRPr="008E5CF3" w:rsidRDefault="00085989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488" w:type="dxa"/>
          </w:tcPr>
          <w:p w:rsidR="00550AC8" w:rsidRPr="008E5CF3" w:rsidRDefault="0029210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Przygotowanie projektu / eseju / itp.</w:t>
            </w:r>
            <w:r w:rsidRPr="008E5CF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:rsidR="00550AC8" w:rsidRPr="008E5CF3" w:rsidRDefault="00761ADD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:rsidR="00550AC8" w:rsidRPr="008E5CF3" w:rsidRDefault="00761ADD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20</w:t>
            </w:r>
          </w:p>
        </w:tc>
        <w:tc>
          <w:tcPr>
            <w:tcW w:w="2488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10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0,1</w:t>
            </w:r>
          </w:p>
        </w:tc>
        <w:tc>
          <w:tcPr>
            <w:tcW w:w="2488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:rsidR="00550AC8" w:rsidRPr="008E5CF3" w:rsidRDefault="00A22B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:rsidR="00550AC8" w:rsidRPr="008E5CF3" w:rsidRDefault="00A22B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501D20">
            <w:pPr>
              <w:spacing w:before="60" w:after="60"/>
              <w:rPr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125,1</w:t>
            </w:r>
          </w:p>
        </w:tc>
        <w:tc>
          <w:tcPr>
            <w:tcW w:w="2488" w:type="dxa"/>
          </w:tcPr>
          <w:p w:rsidR="00550AC8" w:rsidRPr="008E5CF3" w:rsidRDefault="00A22B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85</w:t>
            </w:r>
          </w:p>
        </w:tc>
        <w:tc>
          <w:tcPr>
            <w:tcW w:w="2167" w:type="dxa"/>
          </w:tcPr>
          <w:p w:rsidR="00550AC8" w:rsidRPr="008E5CF3" w:rsidRDefault="003070A4" w:rsidP="00550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0AC8" w:rsidRPr="008E5CF3" w:rsidTr="00550AC8">
        <w:trPr>
          <w:trHeight w:val="236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214" w:type="dxa"/>
            <w:gridSpan w:val="3"/>
            <w:shd w:val="clear" w:color="auto" w:fill="C0C0C0"/>
          </w:tcPr>
          <w:p w:rsidR="00550AC8" w:rsidRPr="008E5CF3" w:rsidRDefault="00550AC8" w:rsidP="009015E2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5</w:t>
            </w:r>
          </w:p>
        </w:tc>
      </w:tr>
      <w:tr w:rsidR="00550AC8" w:rsidRPr="008E5CF3" w:rsidTr="00550AC8">
        <w:trPr>
          <w:trHeight w:val="236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:rsidR="00550AC8" w:rsidRPr="008E5CF3" w:rsidRDefault="000769FC" w:rsidP="00E6542D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2,5 (e</w:t>
            </w:r>
            <w:r w:rsidR="00550AC8" w:rsidRPr="008E5CF3">
              <w:rPr>
                <w:b/>
                <w:sz w:val="22"/>
                <w:szCs w:val="22"/>
              </w:rPr>
              <w:t xml:space="preserve">konomia </w:t>
            </w:r>
            <w:r w:rsidRPr="008E5CF3">
              <w:rPr>
                <w:b/>
                <w:sz w:val="22"/>
                <w:szCs w:val="22"/>
              </w:rPr>
              <w:t>i finanse)</w:t>
            </w:r>
          </w:p>
          <w:p w:rsidR="00550AC8" w:rsidRPr="008E5CF3" w:rsidRDefault="000769FC" w:rsidP="00E6542D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2,5 (n</w:t>
            </w:r>
            <w:r w:rsidR="00550AC8" w:rsidRPr="008E5CF3">
              <w:rPr>
                <w:b/>
                <w:sz w:val="22"/>
                <w:szCs w:val="22"/>
              </w:rPr>
              <w:t>auki o zarządzaniu i jakości</w:t>
            </w:r>
            <w:r w:rsidRPr="008E5CF3">
              <w:rPr>
                <w:b/>
                <w:sz w:val="22"/>
                <w:szCs w:val="22"/>
              </w:rPr>
              <w:t>)</w:t>
            </w: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E5CF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:rsidR="00550AC8" w:rsidRPr="008E5CF3" w:rsidRDefault="000769FC" w:rsidP="00E6542D">
            <w:pPr>
              <w:jc w:val="center"/>
              <w:rPr>
                <w:sz w:val="22"/>
                <w:szCs w:val="22"/>
              </w:rPr>
            </w:pPr>
            <w:r w:rsidRPr="008E5CF3">
              <w:rPr>
                <w:bCs/>
                <w:sz w:val="22"/>
                <w:szCs w:val="22"/>
              </w:rPr>
              <w:t>3,4</w:t>
            </w: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:rsidR="00550AC8" w:rsidRPr="008E5CF3" w:rsidRDefault="003070A4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:rsidR="00550AC8" w:rsidRPr="008E5CF3" w:rsidRDefault="00550AC8" w:rsidP="00E6542D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1,8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sectPr w:rsidR="00F34356" w:rsidRPr="008E5CF3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54E" w:rsidRDefault="001A754E" w:rsidP="002C4FE7">
      <w:r>
        <w:separator/>
      </w:r>
    </w:p>
  </w:endnote>
  <w:endnote w:type="continuationSeparator" w:id="0">
    <w:p w:rsidR="001A754E" w:rsidRDefault="001A754E" w:rsidP="002C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54E" w:rsidRDefault="001A754E" w:rsidP="002C4FE7">
      <w:r>
        <w:separator/>
      </w:r>
    </w:p>
  </w:footnote>
  <w:footnote w:type="continuationSeparator" w:id="0">
    <w:p w:rsidR="001A754E" w:rsidRDefault="001A754E" w:rsidP="002C4F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00D9"/>
    <w:multiLevelType w:val="hybridMultilevel"/>
    <w:tmpl w:val="476AF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F231A"/>
    <w:multiLevelType w:val="hybridMultilevel"/>
    <w:tmpl w:val="43569C16"/>
    <w:lvl w:ilvl="0" w:tplc="A5E603EC">
      <w:start w:val="1"/>
      <w:numFmt w:val="decimal"/>
      <w:lvlText w:val="%1."/>
      <w:lvlJc w:val="left"/>
      <w:pPr>
        <w:ind w:left="79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40E97F24"/>
    <w:multiLevelType w:val="hybridMultilevel"/>
    <w:tmpl w:val="BEAAF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6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7">
    <w:nsid w:val="5CC94E49"/>
    <w:multiLevelType w:val="hybridMultilevel"/>
    <w:tmpl w:val="2D78D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11"/>
  </w:num>
  <w:num w:numId="8">
    <w:abstractNumId w:val="1"/>
  </w:num>
  <w:num w:numId="9">
    <w:abstractNumId w:val="7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A474D"/>
    <w:rsid w:val="00036C1F"/>
    <w:rsid w:val="000769FC"/>
    <w:rsid w:val="0008012D"/>
    <w:rsid w:val="00085989"/>
    <w:rsid w:val="000A104C"/>
    <w:rsid w:val="000F240B"/>
    <w:rsid w:val="00110E45"/>
    <w:rsid w:val="0015783D"/>
    <w:rsid w:val="00175A9C"/>
    <w:rsid w:val="001A754E"/>
    <w:rsid w:val="0020245F"/>
    <w:rsid w:val="00246E0B"/>
    <w:rsid w:val="00292102"/>
    <w:rsid w:val="002A0B0C"/>
    <w:rsid w:val="002C4FE7"/>
    <w:rsid w:val="002D143A"/>
    <w:rsid w:val="00301181"/>
    <w:rsid w:val="003070A4"/>
    <w:rsid w:val="003217C5"/>
    <w:rsid w:val="003237CE"/>
    <w:rsid w:val="00365019"/>
    <w:rsid w:val="003F01B4"/>
    <w:rsid w:val="004059B3"/>
    <w:rsid w:val="00416716"/>
    <w:rsid w:val="00476084"/>
    <w:rsid w:val="005176F5"/>
    <w:rsid w:val="00550AC8"/>
    <w:rsid w:val="00554AFA"/>
    <w:rsid w:val="00555FD3"/>
    <w:rsid w:val="005C5789"/>
    <w:rsid w:val="006167A1"/>
    <w:rsid w:val="0062657F"/>
    <w:rsid w:val="0062752A"/>
    <w:rsid w:val="006510D3"/>
    <w:rsid w:val="00663387"/>
    <w:rsid w:val="006A7D05"/>
    <w:rsid w:val="006D4806"/>
    <w:rsid w:val="00712A69"/>
    <w:rsid w:val="00731F64"/>
    <w:rsid w:val="007512A6"/>
    <w:rsid w:val="00761ADD"/>
    <w:rsid w:val="007672BA"/>
    <w:rsid w:val="00772727"/>
    <w:rsid w:val="007B2FE9"/>
    <w:rsid w:val="007E5156"/>
    <w:rsid w:val="008752F5"/>
    <w:rsid w:val="008A6EE1"/>
    <w:rsid w:val="008B3C63"/>
    <w:rsid w:val="008B536A"/>
    <w:rsid w:val="008E5CF3"/>
    <w:rsid w:val="009015E2"/>
    <w:rsid w:val="00902CE7"/>
    <w:rsid w:val="00973FD6"/>
    <w:rsid w:val="009C31A9"/>
    <w:rsid w:val="00A01DC6"/>
    <w:rsid w:val="00A04BE1"/>
    <w:rsid w:val="00A22BE2"/>
    <w:rsid w:val="00A36CD4"/>
    <w:rsid w:val="00A770A9"/>
    <w:rsid w:val="00A844F1"/>
    <w:rsid w:val="00AB1367"/>
    <w:rsid w:val="00AE0C21"/>
    <w:rsid w:val="00AE4B5F"/>
    <w:rsid w:val="00B82C63"/>
    <w:rsid w:val="00BB5DB7"/>
    <w:rsid w:val="00BE0CFE"/>
    <w:rsid w:val="00BF233F"/>
    <w:rsid w:val="00C11CA4"/>
    <w:rsid w:val="00CA474D"/>
    <w:rsid w:val="00CB2566"/>
    <w:rsid w:val="00CB4694"/>
    <w:rsid w:val="00CF5BF6"/>
    <w:rsid w:val="00D56E63"/>
    <w:rsid w:val="00D653D5"/>
    <w:rsid w:val="00D752D4"/>
    <w:rsid w:val="00DB01C8"/>
    <w:rsid w:val="00DB46DB"/>
    <w:rsid w:val="00E148A5"/>
    <w:rsid w:val="00E279DA"/>
    <w:rsid w:val="00E40B0C"/>
    <w:rsid w:val="00E4196F"/>
    <w:rsid w:val="00E504F3"/>
    <w:rsid w:val="00E55E01"/>
    <w:rsid w:val="00E56135"/>
    <w:rsid w:val="00E6542D"/>
    <w:rsid w:val="00F00E0F"/>
    <w:rsid w:val="00F01FB5"/>
    <w:rsid w:val="00F071B7"/>
    <w:rsid w:val="00F34356"/>
    <w:rsid w:val="00F6288F"/>
    <w:rsid w:val="00F76973"/>
    <w:rsid w:val="00F95083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FE7"/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4FE7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130B7-D5C0-47C4-988F-D7F54B192A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50C08D-462B-4563-95AC-3BA9C1C35CEF}"/>
</file>

<file path=customXml/itemProps4.xml><?xml version="1.0" encoding="utf-8"?>
<ds:datastoreItem xmlns:ds="http://schemas.openxmlformats.org/officeDocument/2006/customXml" ds:itemID="{77F8AD14-1BAC-40F2-AD4E-637E7DE403BC}"/>
</file>

<file path=customXml/itemProps5.xml><?xml version="1.0" encoding="utf-8"?>
<ds:datastoreItem xmlns:ds="http://schemas.openxmlformats.org/officeDocument/2006/customXml" ds:itemID="{F7F16F46-4F3F-47F1-AF85-6EFBB365B7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2022-06-22T10:09:00Z</dcterms:created>
  <dcterms:modified xsi:type="dcterms:W3CDTF">2022-06-30T10:12:00Z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